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C810" w14:textId="0D19E5F0" w:rsidR="00BE30A7" w:rsidRPr="001F37E9" w:rsidRDefault="00EB39E0" w:rsidP="001F37E9">
      <w:pPr>
        <w:spacing w:before="240" w:after="240"/>
        <w:jc w:val="center"/>
        <w:rPr>
          <w:rFonts w:ascii="Arial" w:eastAsia="Arial" w:hAnsi="Arial" w:cs="Arial"/>
          <w:b/>
          <w:bCs/>
          <w:sz w:val="56"/>
          <w:szCs w:val="56"/>
        </w:rPr>
      </w:pPr>
      <w:r w:rsidRPr="001F37E9">
        <w:rPr>
          <w:rFonts w:ascii="Arial" w:hAnsi="Arial"/>
          <w:b/>
          <w:bCs/>
          <w:sz w:val="56"/>
          <w:szCs w:val="56"/>
        </w:rPr>
        <w:t>WEISCH NO 202</w:t>
      </w:r>
      <w:r w:rsidR="009C7B61" w:rsidRPr="001F37E9">
        <w:rPr>
          <w:rFonts w:ascii="Arial" w:hAnsi="Arial"/>
          <w:b/>
          <w:bCs/>
          <w:sz w:val="56"/>
          <w:szCs w:val="56"/>
        </w:rPr>
        <w:t>4</w:t>
      </w:r>
    </w:p>
    <w:p w14:paraId="3D18C811" w14:textId="1D3150A4" w:rsidR="00BE30A7" w:rsidRPr="00B10740" w:rsidRDefault="00B10740" w:rsidP="001F37E9">
      <w:pPr>
        <w:spacing w:before="240" w:after="240"/>
        <w:jc w:val="center"/>
        <w:rPr>
          <w:rFonts w:ascii="Arial" w:hAnsi="Arial"/>
          <w:b/>
          <w:bCs/>
          <w:sz w:val="24"/>
          <w:szCs w:val="24"/>
        </w:rPr>
      </w:pPr>
      <w:r w:rsidRPr="00B10740">
        <w:rPr>
          <w:rFonts w:ascii="Arial" w:hAnsi="Arial"/>
          <w:b/>
          <w:bCs/>
          <w:sz w:val="24"/>
          <w:szCs w:val="24"/>
        </w:rPr>
        <w:t>Gemeinsam Zeit verbringen</w:t>
      </w:r>
    </w:p>
    <w:p w14:paraId="06C884C9" w14:textId="2E9051D5" w:rsidR="00B10740" w:rsidRPr="00FE4B53" w:rsidRDefault="00B10740" w:rsidP="001F37E9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Gemeinsame Zeit</w:t>
      </w:r>
      <w:r w:rsidR="00F46DC6">
        <w:rPr>
          <w:rFonts w:ascii="Arial" w:eastAsia="Arial" w:hAnsi="Arial" w:cs="Arial"/>
          <w:sz w:val="20"/>
          <w:szCs w:val="20"/>
        </w:rPr>
        <w:t xml:space="preserve"> ist das kostbarste und </w:t>
      </w:r>
      <w:r w:rsidR="001F37E9">
        <w:rPr>
          <w:rFonts w:ascii="Arial" w:eastAsia="Arial" w:hAnsi="Arial" w:cs="Arial"/>
          <w:sz w:val="20"/>
          <w:szCs w:val="20"/>
        </w:rPr>
        <w:t>meistunterschätzte</w:t>
      </w:r>
      <w:r w:rsidR="00F46DC6">
        <w:rPr>
          <w:rFonts w:ascii="Arial" w:eastAsia="Arial" w:hAnsi="Arial" w:cs="Arial"/>
          <w:sz w:val="20"/>
          <w:szCs w:val="20"/>
        </w:rPr>
        <w:t xml:space="preserve"> Gut in der heutigen hektischen Zeit und deshalb laden wir Euch Liebe Buschanger, unter dem </w:t>
      </w:r>
      <w:r w:rsidR="001F37E9">
        <w:rPr>
          <w:rFonts w:ascii="Arial" w:eastAsia="Arial" w:hAnsi="Arial" w:cs="Arial"/>
          <w:sz w:val="20"/>
          <w:szCs w:val="20"/>
        </w:rPr>
        <w:t>Motto</w:t>
      </w:r>
      <w:r w:rsidR="00F46DC6">
        <w:rPr>
          <w:rFonts w:ascii="Arial" w:eastAsia="Arial" w:hAnsi="Arial" w:cs="Arial"/>
          <w:sz w:val="20"/>
          <w:szCs w:val="20"/>
        </w:rPr>
        <w:t xml:space="preserve"> "Gemeinsam Zeit verbringen" auf das </w:t>
      </w:r>
      <w:proofErr w:type="spellStart"/>
      <w:r w:rsidR="00F46DC6">
        <w:rPr>
          <w:rFonts w:ascii="Arial" w:eastAsia="Arial" w:hAnsi="Arial" w:cs="Arial"/>
          <w:sz w:val="20"/>
          <w:szCs w:val="20"/>
        </w:rPr>
        <w:t>Längfeld</w:t>
      </w:r>
      <w:proofErr w:type="spellEnd"/>
      <w:r w:rsidR="00F46DC6">
        <w:rPr>
          <w:rFonts w:ascii="Arial" w:eastAsia="Arial" w:hAnsi="Arial" w:cs="Arial"/>
          <w:sz w:val="20"/>
          <w:szCs w:val="20"/>
        </w:rPr>
        <w:t xml:space="preserve"> </w:t>
      </w:r>
      <w:r w:rsidR="00EE59B8">
        <w:rPr>
          <w:rFonts w:ascii="Arial" w:eastAsia="Arial" w:hAnsi="Arial" w:cs="Arial"/>
          <w:sz w:val="20"/>
          <w:szCs w:val="20"/>
        </w:rPr>
        <w:t>ein,</w:t>
      </w:r>
      <w:r w:rsidR="00F46DC6">
        <w:rPr>
          <w:rFonts w:ascii="Arial" w:eastAsia="Arial" w:hAnsi="Arial" w:cs="Arial"/>
          <w:sz w:val="20"/>
          <w:szCs w:val="20"/>
        </w:rPr>
        <w:t xml:space="preserve"> </w:t>
      </w:r>
      <w:r w:rsidR="00473CFF">
        <w:rPr>
          <w:rFonts w:ascii="Arial" w:eastAsia="Arial" w:hAnsi="Arial" w:cs="Arial"/>
          <w:sz w:val="20"/>
          <w:szCs w:val="20"/>
        </w:rPr>
        <w:t xml:space="preserve">um in alten Erinnerungen zu schwelgen und die aktuelle Kulinarik des Buvetten Teams zu </w:t>
      </w:r>
      <w:r w:rsidR="00EE59B8">
        <w:rPr>
          <w:rFonts w:ascii="Arial" w:eastAsia="Arial" w:hAnsi="Arial" w:cs="Arial"/>
          <w:sz w:val="20"/>
          <w:szCs w:val="20"/>
        </w:rPr>
        <w:t>Genießen</w:t>
      </w:r>
      <w:r w:rsidR="00473CFF">
        <w:rPr>
          <w:rFonts w:ascii="Arial" w:eastAsia="Arial" w:hAnsi="Arial" w:cs="Arial"/>
          <w:sz w:val="20"/>
          <w:szCs w:val="20"/>
        </w:rPr>
        <w:t>.</w:t>
      </w:r>
    </w:p>
    <w:p w14:paraId="3D18C812" w14:textId="2DFEE95A" w:rsidR="00BE30A7" w:rsidRDefault="00EB39E0">
      <w:pPr>
        <w:spacing w:after="1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Datum:</w:t>
      </w:r>
      <w:r>
        <w:rPr>
          <w:rFonts w:ascii="Arial" w:hAnsi="Arial"/>
          <w:b/>
          <w:bCs/>
          <w:sz w:val="24"/>
          <w:szCs w:val="24"/>
        </w:rPr>
        <w:tab/>
      </w:r>
      <w:r w:rsidR="00C90D61">
        <w:rPr>
          <w:rFonts w:ascii="Arial" w:hAnsi="Arial"/>
          <w:b/>
          <w:bCs/>
          <w:sz w:val="24"/>
          <w:szCs w:val="24"/>
        </w:rPr>
        <w:t>28</w:t>
      </w:r>
      <w:r w:rsidR="00AB21F4">
        <w:rPr>
          <w:rFonts w:ascii="Arial" w:hAnsi="Arial"/>
          <w:b/>
          <w:bCs/>
          <w:sz w:val="24"/>
          <w:szCs w:val="24"/>
        </w:rPr>
        <w:t>. April 2023</w:t>
      </w:r>
    </w:p>
    <w:p w14:paraId="3D18C813" w14:textId="77777777" w:rsidR="00BE30A7" w:rsidRDefault="00EB39E0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Ort: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Fussballplatz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Längfeld</w:t>
      </w:r>
      <w:proofErr w:type="spellEnd"/>
      <w:r>
        <w:rPr>
          <w:rFonts w:ascii="Arial" w:hAnsi="Arial"/>
          <w:sz w:val="20"/>
          <w:szCs w:val="20"/>
        </w:rPr>
        <w:t xml:space="preserve"> Bözingen</w:t>
      </w:r>
    </w:p>
    <w:p w14:paraId="3D18C814" w14:textId="45EAE89C" w:rsidR="00BE30A7" w:rsidRDefault="00EB39E0">
      <w:pPr>
        <w:spacing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Kosten: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34.- Mittagessen</w:t>
      </w:r>
      <w:r w:rsidR="00B15ABB">
        <w:rPr>
          <w:rFonts w:ascii="Arial" w:hAnsi="Arial"/>
          <w:sz w:val="20"/>
          <w:szCs w:val="20"/>
        </w:rPr>
        <w:t xml:space="preserve"> </w:t>
      </w:r>
      <w:r w:rsidR="00F21DF4">
        <w:rPr>
          <w:rFonts w:ascii="Arial" w:hAnsi="Arial"/>
          <w:sz w:val="20"/>
          <w:szCs w:val="20"/>
        </w:rPr>
        <w:t xml:space="preserve">und Apéro </w:t>
      </w:r>
      <w:r w:rsidR="00B15ABB">
        <w:rPr>
          <w:rFonts w:ascii="Arial" w:hAnsi="Arial"/>
          <w:sz w:val="20"/>
          <w:szCs w:val="20"/>
        </w:rPr>
        <w:t>(exkl. Getränke)</w:t>
      </w:r>
    </w:p>
    <w:p w14:paraId="287F4EE2" w14:textId="58E4A9FF" w:rsidR="006743D1" w:rsidRPr="00F94354" w:rsidRDefault="006743D1" w:rsidP="004A3B88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94354" w:rsidRPr="00CB3E42">
        <w:rPr>
          <w:rFonts w:ascii="Arial" w:hAnsi="Arial"/>
          <w:color w:val="000000" w:themeColor="text1"/>
          <w:sz w:val="20"/>
          <w:szCs w:val="20"/>
        </w:rPr>
        <w:t>Kalbsr</w:t>
      </w:r>
      <w:r w:rsidR="00CB3E42" w:rsidRPr="00CB3E42">
        <w:rPr>
          <w:rFonts w:ascii="Arial" w:hAnsi="Arial"/>
          <w:color w:val="000000" w:themeColor="text1"/>
          <w:sz w:val="20"/>
          <w:szCs w:val="20"/>
        </w:rPr>
        <w:t>agout mit Beilagen Salat</w:t>
      </w:r>
      <w:r w:rsidR="00F94354" w:rsidRPr="00CB3E42">
        <w:rPr>
          <w:rFonts w:ascii="Arial" w:hAnsi="Arial"/>
          <w:color w:val="000000" w:themeColor="text1"/>
          <w:sz w:val="20"/>
          <w:szCs w:val="20"/>
        </w:rPr>
        <w:t xml:space="preserve"> und Dessert</w:t>
      </w:r>
    </w:p>
    <w:p w14:paraId="3D18C815" w14:textId="77777777" w:rsidR="00BE30A7" w:rsidRDefault="00EB39E0">
      <w:pPr>
        <w:spacing w:after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Programm:</w:t>
      </w:r>
    </w:p>
    <w:p w14:paraId="3D18C816" w14:textId="5A59B032" w:rsidR="00BE30A7" w:rsidRDefault="00EB39E0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09.30 Uhr</w:t>
      </w:r>
      <w:r>
        <w:rPr>
          <w:rFonts w:ascii="Arial" w:hAnsi="Arial"/>
          <w:sz w:val="20"/>
          <w:szCs w:val="20"/>
        </w:rPr>
        <w:tab/>
        <w:t xml:space="preserve">Eintreffen der </w:t>
      </w:r>
      <w:proofErr w:type="spellStart"/>
      <w:r w:rsidR="002542F3">
        <w:rPr>
          <w:rFonts w:ascii="Arial" w:hAnsi="Arial"/>
          <w:sz w:val="20"/>
          <w:szCs w:val="20"/>
        </w:rPr>
        <w:t>Fussball</w:t>
      </w:r>
      <w:proofErr w:type="spellEnd"/>
      <w:r w:rsidR="002542F3">
        <w:rPr>
          <w:rFonts w:ascii="Arial" w:hAnsi="Arial"/>
          <w:sz w:val="20"/>
          <w:szCs w:val="20"/>
        </w:rPr>
        <w:t>-</w:t>
      </w:r>
      <w:r w:rsidR="00EA7B83">
        <w:rPr>
          <w:rFonts w:ascii="Arial" w:hAnsi="Arial"/>
          <w:sz w:val="20"/>
          <w:szCs w:val="20"/>
        </w:rPr>
        <w:t>Experten</w:t>
      </w:r>
      <w:r>
        <w:rPr>
          <w:rFonts w:ascii="Arial" w:hAnsi="Arial"/>
          <w:sz w:val="20"/>
          <w:szCs w:val="20"/>
        </w:rPr>
        <w:t xml:space="preserve"> zum Kaffee vor dem Spiel</w:t>
      </w:r>
    </w:p>
    <w:p w14:paraId="3D18C817" w14:textId="0FFA048F" w:rsidR="00BE30A7" w:rsidRDefault="00EB39E0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10.00 Uhr</w:t>
      </w:r>
      <w:r>
        <w:rPr>
          <w:rFonts w:ascii="Arial" w:hAnsi="Arial"/>
          <w:sz w:val="20"/>
          <w:szCs w:val="20"/>
        </w:rPr>
        <w:tab/>
        <w:t xml:space="preserve">Spiel unserer 1. Mannschaft gegen den </w:t>
      </w:r>
      <w:r w:rsidR="0037233A">
        <w:rPr>
          <w:rFonts w:ascii="Arial" w:hAnsi="Arial"/>
          <w:sz w:val="20"/>
          <w:szCs w:val="20"/>
        </w:rPr>
        <w:t xml:space="preserve">FC </w:t>
      </w:r>
      <w:proofErr w:type="spellStart"/>
      <w:r w:rsidR="00C32373">
        <w:rPr>
          <w:rFonts w:ascii="Arial" w:hAnsi="Arial"/>
          <w:sz w:val="20"/>
          <w:szCs w:val="20"/>
        </w:rPr>
        <w:t>Azzuri</w:t>
      </w:r>
      <w:proofErr w:type="spellEnd"/>
      <w:r w:rsidR="00C32373">
        <w:rPr>
          <w:rFonts w:ascii="Arial" w:hAnsi="Arial"/>
          <w:sz w:val="20"/>
          <w:szCs w:val="20"/>
        </w:rPr>
        <w:t xml:space="preserve"> Bienne</w:t>
      </w:r>
    </w:p>
    <w:p w14:paraId="3D18C818" w14:textId="1409C5CE" w:rsidR="00BE30A7" w:rsidRDefault="00EB39E0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12.00 Uhr</w:t>
      </w:r>
      <w:r>
        <w:rPr>
          <w:rFonts w:ascii="Arial" w:hAnsi="Arial"/>
          <w:sz w:val="20"/>
          <w:szCs w:val="20"/>
        </w:rPr>
        <w:tab/>
        <w:t xml:space="preserve">Apéro </w:t>
      </w:r>
    </w:p>
    <w:p w14:paraId="3D18C81A" w14:textId="77777777" w:rsidR="00BE30A7" w:rsidRDefault="00EB39E0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12.30 Uhr</w:t>
      </w:r>
      <w:r>
        <w:rPr>
          <w:rFonts w:ascii="Arial" w:hAnsi="Arial"/>
          <w:sz w:val="20"/>
          <w:szCs w:val="20"/>
        </w:rPr>
        <w:tab/>
        <w:t xml:space="preserve">Haute-Cuisine unserer Buvetten-Crew rund um </w:t>
      </w:r>
      <w:proofErr w:type="spellStart"/>
      <w:r>
        <w:rPr>
          <w:rFonts w:ascii="Arial" w:hAnsi="Arial"/>
          <w:sz w:val="20"/>
          <w:szCs w:val="20"/>
        </w:rPr>
        <w:t>Pélé</w:t>
      </w:r>
      <w:proofErr w:type="spellEnd"/>
    </w:p>
    <w:p w14:paraId="3D18C81B" w14:textId="18B5B581" w:rsidR="00BE30A7" w:rsidRPr="0047369F" w:rsidRDefault="00EB39E0">
      <w:pPr>
        <w:spacing w:before="120" w:after="120"/>
        <w:rPr>
          <w:rFonts w:ascii="Arial" w:eastAsia="Arial" w:hAnsi="Arial" w:cs="Arial"/>
          <w:color w:val="auto"/>
          <w:sz w:val="20"/>
          <w:szCs w:val="20"/>
        </w:rPr>
      </w:pPr>
      <w:r w:rsidRPr="0047369F">
        <w:rPr>
          <w:rFonts w:ascii="Arial" w:hAnsi="Arial"/>
          <w:color w:val="auto"/>
          <w:sz w:val="20"/>
          <w:szCs w:val="20"/>
        </w:rPr>
        <w:t>Nachmittag</w:t>
      </w:r>
      <w:r w:rsidRPr="0047369F">
        <w:rPr>
          <w:rFonts w:ascii="Arial" w:hAnsi="Arial"/>
          <w:color w:val="auto"/>
          <w:sz w:val="20"/>
          <w:szCs w:val="20"/>
        </w:rPr>
        <w:tab/>
      </w:r>
      <w:proofErr w:type="spellStart"/>
      <w:r w:rsidR="0047369F" w:rsidRPr="0047369F">
        <w:rPr>
          <w:rFonts w:ascii="Arial" w:hAnsi="Arial"/>
          <w:color w:val="auto"/>
          <w:sz w:val="20"/>
          <w:szCs w:val="20"/>
        </w:rPr>
        <w:t>Redlet</w:t>
      </w:r>
      <w:proofErr w:type="spellEnd"/>
      <w:r w:rsidR="00462A38" w:rsidRPr="0047369F">
        <w:rPr>
          <w:rFonts w:ascii="Arial" w:hAnsi="Arial"/>
          <w:color w:val="auto"/>
          <w:sz w:val="20"/>
          <w:szCs w:val="20"/>
        </w:rPr>
        <w:t xml:space="preserve"> und </w:t>
      </w:r>
      <w:r w:rsidRPr="0047369F">
        <w:rPr>
          <w:rFonts w:ascii="Arial" w:hAnsi="Arial"/>
          <w:color w:val="auto"/>
          <w:sz w:val="20"/>
          <w:szCs w:val="20"/>
        </w:rPr>
        <w:t>Singen des traditionellen FC Bözingen 34 Lied</w:t>
      </w:r>
    </w:p>
    <w:p w14:paraId="3D18C81C" w14:textId="77777777" w:rsidR="00BE30A7" w:rsidRDefault="00EB39E0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D18C81D" w14:textId="62BA4717" w:rsidR="00BE30A7" w:rsidRDefault="00780903" w:rsidP="009D0942">
      <w:pPr>
        <w:spacing w:before="120" w:after="240"/>
        <w:ind w:left="2120" w:hanging="212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Redlet</w:t>
      </w:r>
      <w:proofErr w:type="spellEnd"/>
      <w:r w:rsidR="00D2312A">
        <w:rPr>
          <w:rFonts w:ascii="Arial" w:hAnsi="Arial"/>
          <w:b/>
          <w:bCs/>
          <w:sz w:val="20"/>
          <w:szCs w:val="20"/>
        </w:rPr>
        <w:t xml:space="preserve"> / </w:t>
      </w:r>
      <w:r>
        <w:rPr>
          <w:rFonts w:ascii="Arial" w:hAnsi="Arial"/>
          <w:b/>
          <w:bCs/>
          <w:sz w:val="20"/>
          <w:szCs w:val="20"/>
        </w:rPr>
        <w:t>Glücksrad</w:t>
      </w:r>
      <w:r w:rsidR="00EB39E0">
        <w:rPr>
          <w:rFonts w:ascii="Arial" w:hAnsi="Arial"/>
          <w:b/>
          <w:bCs/>
          <w:sz w:val="20"/>
          <w:szCs w:val="20"/>
        </w:rPr>
        <w:t>:</w:t>
      </w:r>
      <w:r w:rsidR="00EB39E0">
        <w:rPr>
          <w:rFonts w:ascii="Arial" w:hAnsi="Arial"/>
          <w:b/>
          <w:bCs/>
          <w:sz w:val="20"/>
          <w:szCs w:val="20"/>
        </w:rPr>
        <w:tab/>
      </w:r>
      <w:r w:rsidRPr="0047369F">
        <w:rPr>
          <w:rFonts w:ascii="Arial" w:hAnsi="Arial"/>
          <w:b/>
          <w:bCs/>
          <w:color w:val="auto"/>
          <w:sz w:val="20"/>
          <w:szCs w:val="20"/>
        </w:rPr>
        <w:t xml:space="preserve">Wir werden </w:t>
      </w:r>
      <w:r w:rsidR="00D2312A" w:rsidRPr="0047369F">
        <w:rPr>
          <w:rFonts w:ascii="Arial" w:hAnsi="Arial"/>
          <w:b/>
          <w:bCs/>
          <w:color w:val="auto"/>
          <w:sz w:val="20"/>
          <w:szCs w:val="20"/>
        </w:rPr>
        <w:t>vor dem Dessert</w:t>
      </w:r>
      <w:r w:rsidRPr="0047369F">
        <w:rPr>
          <w:rFonts w:ascii="Arial" w:hAnsi="Arial"/>
          <w:b/>
          <w:bCs/>
          <w:color w:val="auto"/>
          <w:sz w:val="20"/>
          <w:szCs w:val="20"/>
        </w:rPr>
        <w:t xml:space="preserve"> eine </w:t>
      </w:r>
      <w:proofErr w:type="spellStart"/>
      <w:r w:rsidRPr="0047369F">
        <w:rPr>
          <w:rFonts w:ascii="Arial" w:hAnsi="Arial"/>
          <w:b/>
          <w:bCs/>
          <w:color w:val="auto"/>
          <w:sz w:val="20"/>
          <w:szCs w:val="20"/>
        </w:rPr>
        <w:t>Redlet</w:t>
      </w:r>
      <w:proofErr w:type="spellEnd"/>
      <w:r w:rsidRPr="0047369F">
        <w:rPr>
          <w:rFonts w:ascii="Arial" w:hAnsi="Arial"/>
          <w:b/>
          <w:bCs/>
          <w:color w:val="auto"/>
          <w:sz w:val="20"/>
          <w:szCs w:val="20"/>
        </w:rPr>
        <w:t xml:space="preserve"> veranstalten</w:t>
      </w:r>
      <w:r w:rsidR="009D0942" w:rsidRPr="0047369F">
        <w:rPr>
          <w:rFonts w:ascii="Arial" w:hAnsi="Arial"/>
          <w:b/>
          <w:bCs/>
          <w:color w:val="auto"/>
          <w:sz w:val="20"/>
          <w:szCs w:val="20"/>
        </w:rPr>
        <w:t xml:space="preserve"> für einen guten Zweck</w:t>
      </w:r>
    </w:p>
    <w:p w14:paraId="3D18C81E" w14:textId="6AD9DA1D" w:rsidR="00BE30A7" w:rsidRDefault="00EB39E0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Bitte meldet Euch bis am </w:t>
      </w:r>
      <w:r>
        <w:rPr>
          <w:rFonts w:ascii="Arial" w:hAnsi="Arial"/>
          <w:b/>
          <w:bCs/>
          <w:sz w:val="20"/>
          <w:szCs w:val="20"/>
        </w:rPr>
        <w:t>2</w:t>
      </w:r>
      <w:r w:rsidR="00EC5488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 April</w:t>
      </w:r>
      <w:r>
        <w:rPr>
          <w:rFonts w:ascii="Arial" w:hAnsi="Arial"/>
          <w:sz w:val="20"/>
          <w:szCs w:val="20"/>
        </w:rPr>
        <w:t xml:space="preserve"> bei uns an, wir freuen uns auf ein zahlreiches Erscheinen und einen </w:t>
      </w:r>
      <w:r w:rsidR="00EC5488">
        <w:rPr>
          <w:rFonts w:ascii="Arial" w:hAnsi="Arial"/>
          <w:sz w:val="20"/>
          <w:szCs w:val="20"/>
        </w:rPr>
        <w:t>geselligen</w:t>
      </w:r>
      <w:r>
        <w:rPr>
          <w:rFonts w:ascii="Arial" w:hAnsi="Arial"/>
          <w:sz w:val="20"/>
          <w:szCs w:val="20"/>
        </w:rPr>
        <w:t xml:space="preserve"> Tag zusammen.</w:t>
      </w:r>
    </w:p>
    <w:tbl>
      <w:tblPr>
        <w:tblStyle w:val="TableNormal"/>
        <w:tblW w:w="9631" w:type="dxa"/>
        <w:tblInd w:w="-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5"/>
        <w:gridCol w:w="4636"/>
      </w:tblGrid>
      <w:tr w:rsidR="00BE30A7" w14:paraId="3D18C823" w14:textId="77777777" w:rsidTr="00C32373">
        <w:trPr>
          <w:trHeight w:val="1010"/>
        </w:trPr>
        <w:tc>
          <w:tcPr>
            <w:tcW w:w="49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C81F" w14:textId="54F97771" w:rsidR="00BE30A7" w:rsidRDefault="00BE134C" w:rsidP="006C09AE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</w:t>
            </w:r>
            <w:r w:rsidR="00EB39E0">
              <w:rPr>
                <w:rFonts w:ascii="Arial" w:hAnsi="Arial"/>
                <w:b/>
                <w:bCs/>
                <w:sz w:val="20"/>
                <w:szCs w:val="20"/>
              </w:rPr>
              <w:t>Name Vorname</w:t>
            </w:r>
          </w:p>
          <w:p w14:paraId="2D0AF70D" w14:textId="77777777" w:rsidR="0019284A" w:rsidRDefault="0019284A" w:rsidP="00DE5EBA">
            <w:pPr>
              <w:spacing w:before="120"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7592549" w14:textId="77777777" w:rsidR="002747C5" w:rsidRDefault="002747C5" w:rsidP="00DE5EB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D565EF" w14:textId="77777777" w:rsidR="002242A0" w:rsidRDefault="002242A0" w:rsidP="00DE5EB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18C821" w14:textId="26D2DCE3" w:rsidR="00BE30A7" w:rsidRDefault="00BE134C">
            <w:pPr>
              <w:spacing w:before="120"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</w:t>
            </w:r>
            <w:r w:rsidR="00EB39E0">
              <w:rPr>
                <w:rFonts w:ascii="Arial" w:hAnsi="Arial"/>
                <w:b/>
                <w:bCs/>
                <w:sz w:val="20"/>
                <w:szCs w:val="20"/>
              </w:rPr>
              <w:t xml:space="preserve">Aktuelle </w:t>
            </w:r>
            <w:r w:rsidR="005C118B">
              <w:rPr>
                <w:rFonts w:ascii="Arial" w:hAnsi="Arial"/>
                <w:b/>
                <w:bCs/>
                <w:sz w:val="20"/>
                <w:szCs w:val="20"/>
              </w:rPr>
              <w:t>Wohnadresse und E-Mailadresse</w:t>
            </w:r>
          </w:p>
        </w:tc>
        <w:tc>
          <w:tcPr>
            <w:tcW w:w="4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C822" w14:textId="77777777" w:rsidR="00BE30A7" w:rsidRDefault="00BE30A7"/>
        </w:tc>
      </w:tr>
    </w:tbl>
    <w:p w14:paraId="211D3D1C" w14:textId="77777777" w:rsidR="00C32373" w:rsidRDefault="00C32373" w:rsidP="00DE5EBA">
      <w:pPr>
        <w:spacing w:after="0"/>
        <w:rPr>
          <w:rFonts w:ascii="Arial" w:hAnsi="Arial"/>
          <w:sz w:val="20"/>
          <w:szCs w:val="20"/>
        </w:rPr>
      </w:pPr>
    </w:p>
    <w:p w14:paraId="70B1FDA6" w14:textId="77777777" w:rsidR="00DE5EBA" w:rsidRDefault="00DE5EBA" w:rsidP="00DE5EBA">
      <w:pPr>
        <w:spacing w:after="0"/>
        <w:rPr>
          <w:rFonts w:ascii="Arial" w:hAnsi="Arial"/>
          <w:sz w:val="20"/>
          <w:szCs w:val="20"/>
        </w:rPr>
      </w:pPr>
    </w:p>
    <w:p w14:paraId="78BDC85B" w14:textId="77777777" w:rsidR="00DE5EBA" w:rsidRDefault="00DE5EBA" w:rsidP="00DE5EBA">
      <w:pPr>
        <w:spacing w:after="0"/>
        <w:rPr>
          <w:rFonts w:ascii="Arial" w:hAnsi="Arial"/>
          <w:sz w:val="20"/>
          <w:szCs w:val="20"/>
        </w:rPr>
      </w:pPr>
    </w:p>
    <w:p w14:paraId="3D18C82C" w14:textId="3F6A6BAF" w:rsidR="00BE30A7" w:rsidRDefault="00EB39E0" w:rsidP="0019284A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Anmeldungen an:</w:t>
      </w:r>
    </w:p>
    <w:p w14:paraId="3D18C82D" w14:textId="77777777" w:rsidR="00BE30A7" w:rsidRDefault="00000000">
      <w:pPr>
        <w:spacing w:after="0"/>
        <w:rPr>
          <w:rFonts w:ascii="Arial" w:eastAsia="Arial" w:hAnsi="Arial" w:cs="Arial"/>
          <w:sz w:val="20"/>
          <w:szCs w:val="20"/>
        </w:rPr>
      </w:pPr>
      <w:hyperlink r:id="rId6" w:history="1">
        <w:r w:rsidR="00EB39E0">
          <w:rPr>
            <w:rStyle w:val="Hyperlink0"/>
          </w:rPr>
          <w:t>events@fcboezingen34.ch</w:t>
        </w:r>
      </w:hyperlink>
    </w:p>
    <w:p w14:paraId="3D18C82E" w14:textId="77777777" w:rsidR="00BE30A7" w:rsidRDefault="00EB39E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Markus Maibach</w:t>
      </w:r>
    </w:p>
    <w:p w14:paraId="3D18C82F" w14:textId="77777777" w:rsidR="00BE30A7" w:rsidRDefault="00EB39E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Meisenweg 5</w:t>
      </w:r>
    </w:p>
    <w:p w14:paraId="3D18C830" w14:textId="77777777" w:rsidR="00BE30A7" w:rsidRDefault="00EB39E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2553 </w:t>
      </w:r>
      <w:proofErr w:type="spellStart"/>
      <w:r>
        <w:rPr>
          <w:rFonts w:ascii="Arial" w:hAnsi="Arial"/>
          <w:sz w:val="20"/>
          <w:szCs w:val="20"/>
        </w:rPr>
        <w:t>Safnern</w:t>
      </w:r>
      <w:proofErr w:type="spellEnd"/>
    </w:p>
    <w:p w14:paraId="3D18C831" w14:textId="77777777" w:rsidR="00BE30A7" w:rsidRDefault="00EB39E0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077 523 94 79</w:t>
      </w:r>
    </w:p>
    <w:p w14:paraId="3D18C832" w14:textId="77777777" w:rsidR="00BE30A7" w:rsidRDefault="00BE30A7">
      <w:pPr>
        <w:spacing w:after="0"/>
        <w:rPr>
          <w:rFonts w:ascii="Arial" w:eastAsia="Arial" w:hAnsi="Arial" w:cs="Arial"/>
          <w:sz w:val="20"/>
          <w:szCs w:val="20"/>
        </w:rPr>
      </w:pPr>
    </w:p>
    <w:p w14:paraId="3D18C834" w14:textId="77777777" w:rsidR="00BE30A7" w:rsidRDefault="00EB39E0">
      <w:r>
        <w:rPr>
          <w:rFonts w:ascii="Arial" w:hAnsi="Arial"/>
          <w:sz w:val="20"/>
          <w:szCs w:val="20"/>
        </w:rPr>
        <w:t xml:space="preserve">Liebe </w:t>
      </w:r>
      <w:proofErr w:type="spellStart"/>
      <w:r>
        <w:rPr>
          <w:rFonts w:ascii="Arial" w:hAnsi="Arial"/>
          <w:sz w:val="20"/>
          <w:szCs w:val="20"/>
        </w:rPr>
        <w:t>Grüsse</w:t>
      </w:r>
      <w:proofErr w:type="spellEnd"/>
      <w:r>
        <w:rPr>
          <w:rFonts w:ascii="Arial" w:hAnsi="Arial"/>
          <w:sz w:val="20"/>
          <w:szCs w:val="20"/>
        </w:rPr>
        <w:t>, Euer Vorstand</w:t>
      </w:r>
    </w:p>
    <w:sectPr w:rsidR="00BE30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5CF" w14:textId="77777777" w:rsidR="002E77CA" w:rsidRDefault="002E77CA">
      <w:pPr>
        <w:spacing w:after="0" w:line="240" w:lineRule="auto"/>
      </w:pPr>
      <w:r>
        <w:separator/>
      </w:r>
    </w:p>
  </w:endnote>
  <w:endnote w:type="continuationSeparator" w:id="0">
    <w:p w14:paraId="467B11F8" w14:textId="77777777" w:rsidR="002E77CA" w:rsidRDefault="002E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C836" w14:textId="77777777" w:rsidR="00BE30A7" w:rsidRDefault="00EB39E0">
    <w:pPr>
      <w:pStyle w:val="Fuzeile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3D18C839" wp14:editId="3D18C83A">
          <wp:extent cx="948828" cy="288000"/>
          <wp:effectExtent l="0" t="0" r="0" b="0"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828" cy="28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EDE8" w14:textId="77777777" w:rsidR="002E77CA" w:rsidRDefault="002E77CA">
      <w:pPr>
        <w:spacing w:after="0" w:line="240" w:lineRule="auto"/>
      </w:pPr>
      <w:r>
        <w:separator/>
      </w:r>
    </w:p>
  </w:footnote>
  <w:footnote w:type="continuationSeparator" w:id="0">
    <w:p w14:paraId="4392E89F" w14:textId="77777777" w:rsidR="002E77CA" w:rsidRDefault="002E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C835" w14:textId="77777777" w:rsidR="00BE30A7" w:rsidRDefault="00EB39E0">
    <w:pPr>
      <w:pStyle w:val="Kopfzeile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3D18C837" wp14:editId="3D18C838">
          <wp:extent cx="1782000" cy="540000"/>
          <wp:effectExtent l="0" t="0" r="0" b="0"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0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A7"/>
    <w:rsid w:val="00173174"/>
    <w:rsid w:val="0019284A"/>
    <w:rsid w:val="001F37E9"/>
    <w:rsid w:val="002242A0"/>
    <w:rsid w:val="002542F3"/>
    <w:rsid w:val="002747C5"/>
    <w:rsid w:val="002E77CA"/>
    <w:rsid w:val="0037233A"/>
    <w:rsid w:val="00462A38"/>
    <w:rsid w:val="0047369F"/>
    <w:rsid w:val="00473CFF"/>
    <w:rsid w:val="00474073"/>
    <w:rsid w:val="004A3B88"/>
    <w:rsid w:val="004F3D47"/>
    <w:rsid w:val="00521D8B"/>
    <w:rsid w:val="00576D8F"/>
    <w:rsid w:val="005C118B"/>
    <w:rsid w:val="005F0EA7"/>
    <w:rsid w:val="00606A5B"/>
    <w:rsid w:val="006743D1"/>
    <w:rsid w:val="006C09AE"/>
    <w:rsid w:val="006D093A"/>
    <w:rsid w:val="007755D7"/>
    <w:rsid w:val="00780903"/>
    <w:rsid w:val="00917CFD"/>
    <w:rsid w:val="0097429E"/>
    <w:rsid w:val="009B3C3A"/>
    <w:rsid w:val="009C7B61"/>
    <w:rsid w:val="009D0942"/>
    <w:rsid w:val="00A01CD8"/>
    <w:rsid w:val="00A35916"/>
    <w:rsid w:val="00AB21F4"/>
    <w:rsid w:val="00AD73FC"/>
    <w:rsid w:val="00B10740"/>
    <w:rsid w:val="00B15ABB"/>
    <w:rsid w:val="00BE134C"/>
    <w:rsid w:val="00BE30A7"/>
    <w:rsid w:val="00C32373"/>
    <w:rsid w:val="00C54003"/>
    <w:rsid w:val="00C90D61"/>
    <w:rsid w:val="00CA0898"/>
    <w:rsid w:val="00CB3E42"/>
    <w:rsid w:val="00D2312A"/>
    <w:rsid w:val="00DE5EBA"/>
    <w:rsid w:val="00EA7B83"/>
    <w:rsid w:val="00EB39E0"/>
    <w:rsid w:val="00EC5488"/>
    <w:rsid w:val="00EE59B8"/>
    <w:rsid w:val="00F21DF4"/>
    <w:rsid w:val="00F46DC6"/>
    <w:rsid w:val="00F94354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8C810"/>
  <w15:docId w15:val="{B17C8574-2D2C-4DAD-890B-228FBAF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fcboezingen34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Maibach</cp:lastModifiedBy>
  <cp:revision>47</cp:revision>
  <dcterms:created xsi:type="dcterms:W3CDTF">2022-04-05T18:00:00Z</dcterms:created>
  <dcterms:modified xsi:type="dcterms:W3CDTF">2024-03-24T09:26:00Z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2023-08-03T07:32:29Z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ActionId">
    <vt:lpwstr>fcccb97b-db24-4658-922b-31a8eaeb748f</vt:lpwstr>
  </property>
  <property fmtid="{D5CDD505-2E9C-101B-9397-08002B2CF9AE}" pid="8" name="MSIP_Label_583d9081-ff0c-403e-9495-6ce7896734ce_ContentBits">
    <vt:lpwstr>0</vt:lpwstr>
  </property>
</Properties>
</file>